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Pr="00685EDD" w:rsidRDefault="00F11AFC" w:rsidP="002D53C5">
      <w:pPr>
        <w:jc w:val="center"/>
        <w:rPr>
          <w:sz w:val="32"/>
          <w:szCs w:val="32"/>
        </w:rPr>
      </w:pPr>
    </w:p>
    <w:p w:rsidR="0074385D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Primăria oraşului Videle</w:t>
      </w:r>
    </w:p>
    <w:p w:rsidR="00F11AFC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Compartiment autorizarea in construcţii</w:t>
      </w: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6B2086" w:rsidP="002D53C5">
      <w:pPr>
        <w:jc w:val="center"/>
        <w:rPr>
          <w:sz w:val="28"/>
        </w:rPr>
      </w:pPr>
      <w:r>
        <w:rPr>
          <w:sz w:val="28"/>
        </w:rPr>
        <w:t>IU</w:t>
      </w:r>
      <w:r w:rsidR="00FE6C9F">
        <w:rPr>
          <w:sz w:val="28"/>
        </w:rPr>
        <w:t>L</w:t>
      </w:r>
      <w:r>
        <w:rPr>
          <w:sz w:val="28"/>
        </w:rPr>
        <w:t xml:space="preserve">IE </w:t>
      </w:r>
      <w:r w:rsidR="0049738A">
        <w:rPr>
          <w:sz w:val="28"/>
        </w:rPr>
        <w:t>202</w:t>
      </w:r>
      <w:r w:rsidR="00571B98">
        <w:rPr>
          <w:sz w:val="28"/>
        </w:rPr>
        <w:t>4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F2755">
        <w:trPr>
          <w:trHeight w:val="14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C047C0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C047C0" w:rsidP="00A15B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11/09</w:t>
            </w:r>
            <w:r w:rsidR="00A15BB5">
              <w:rPr>
                <w:sz w:val="22"/>
              </w:rPr>
              <w:t>.</w:t>
            </w:r>
            <w:r>
              <w:rPr>
                <w:sz w:val="22"/>
              </w:rPr>
              <w:t>07</w:t>
            </w:r>
            <w:r w:rsidR="00A15BB5">
              <w:rPr>
                <w:sz w:val="22"/>
              </w:rPr>
              <w:t>.</w:t>
            </w:r>
            <w:r>
              <w:rPr>
                <w:sz w:val="22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AC" w:rsidRPr="003F2755" w:rsidRDefault="00C047C0" w:rsidP="00C047C0">
            <w:pPr>
              <w:spacing w:line="276" w:lineRule="auto"/>
              <w:jc w:val="center"/>
            </w:pPr>
            <w:r>
              <w:t>Intrare in legalitate pt modificari interioare, modificare finisaje si instalatii la ap. Nr. 15, sc. B, parter, bl. Petrol, str. Republicii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0C4525">
            <w:pPr>
              <w:spacing w:line="276" w:lineRule="auto"/>
              <w:jc w:val="center"/>
              <w:rPr>
                <w:sz w:val="22"/>
              </w:rPr>
            </w:pPr>
          </w:p>
          <w:p w:rsidR="00C047C0" w:rsidRPr="00F11AFC" w:rsidRDefault="00C047C0" w:rsidP="00C047C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57.500,0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5C6CB5" w:rsidP="00685EDD">
            <w:pPr>
              <w:spacing w:line="276" w:lineRule="auto"/>
              <w:jc w:val="center"/>
              <w:rPr>
                <w:sz w:val="22"/>
              </w:rPr>
            </w:pPr>
          </w:p>
          <w:p w:rsidR="00C047C0" w:rsidRPr="00F11AFC" w:rsidRDefault="00C047C0" w:rsidP="00685ED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 20217-C1-U8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5C6CB5" w:rsidP="000C4525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330049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33004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12/26.07.2024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330049">
            <w:pPr>
              <w:spacing w:line="276" w:lineRule="auto"/>
              <w:jc w:val="center"/>
            </w:pPr>
            <w:r>
              <w:t xml:space="preserve">Realizare bransament electric trifazat aerian 2 stalpi proiectati, L=60m si 3 stalpi proiectati L=110m pentru imobilele din str. Frasinului, nr. 44 si 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0C45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17634,01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685ED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Pr="00F11AFC" w:rsidRDefault="00330049" w:rsidP="000C4525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330049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33004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13/26.07.2024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C047C0">
            <w:pPr>
              <w:spacing w:line="276" w:lineRule="auto"/>
              <w:jc w:val="center"/>
            </w:pPr>
            <w:r>
              <w:t>Desfiintare locuinta C1 si construire locuinta parter si imprejmuire la strada</w:t>
            </w:r>
          </w:p>
          <w:p w:rsidR="0081431F" w:rsidRDefault="0081431F" w:rsidP="00C047C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0C45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96250,0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685ED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POT =21,99%, CUT 0,219</w:t>
            </w:r>
          </w:p>
          <w:p w:rsidR="00330049" w:rsidRDefault="00330049" w:rsidP="00685ED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 27201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Pr="00F11AFC" w:rsidRDefault="00330049" w:rsidP="000C4525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330049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33004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14/29.07.2024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C047C0">
            <w:pPr>
              <w:spacing w:line="276" w:lineRule="auto"/>
              <w:jc w:val="center"/>
            </w:pPr>
            <w:r>
              <w:t>Amplasare semnalistica si afisaje publicitare</w:t>
            </w:r>
          </w:p>
          <w:p w:rsidR="0081431F" w:rsidRDefault="0081431F" w:rsidP="00C047C0">
            <w:pPr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0C45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Default="00330049" w:rsidP="00685ED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 20153-C1-U10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9" w:rsidRPr="00F11AFC" w:rsidRDefault="00330049" w:rsidP="000C4525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FB7E07" w:rsidRDefault="00FB7E07" w:rsidP="00C047C0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0C4525"/>
    <w:rsid w:val="00153413"/>
    <w:rsid w:val="00161FE0"/>
    <w:rsid w:val="001D52E5"/>
    <w:rsid w:val="001E0F92"/>
    <w:rsid w:val="001E6655"/>
    <w:rsid w:val="00203B15"/>
    <w:rsid w:val="00230E93"/>
    <w:rsid w:val="0023125C"/>
    <w:rsid w:val="00244AC3"/>
    <w:rsid w:val="002A1AF2"/>
    <w:rsid w:val="002A6045"/>
    <w:rsid w:val="002D53C5"/>
    <w:rsid w:val="002F359D"/>
    <w:rsid w:val="00304B66"/>
    <w:rsid w:val="00314CBE"/>
    <w:rsid w:val="00326DA7"/>
    <w:rsid w:val="00330049"/>
    <w:rsid w:val="00337BA4"/>
    <w:rsid w:val="00364364"/>
    <w:rsid w:val="003831F6"/>
    <w:rsid w:val="00397331"/>
    <w:rsid w:val="003B11AB"/>
    <w:rsid w:val="003C196C"/>
    <w:rsid w:val="003F2755"/>
    <w:rsid w:val="0040518B"/>
    <w:rsid w:val="00410753"/>
    <w:rsid w:val="00421443"/>
    <w:rsid w:val="00434A65"/>
    <w:rsid w:val="004373A7"/>
    <w:rsid w:val="00464DEF"/>
    <w:rsid w:val="0049738A"/>
    <w:rsid w:val="004B024E"/>
    <w:rsid w:val="004C1159"/>
    <w:rsid w:val="005101C8"/>
    <w:rsid w:val="00520882"/>
    <w:rsid w:val="00540C4D"/>
    <w:rsid w:val="00563CE4"/>
    <w:rsid w:val="00571B98"/>
    <w:rsid w:val="00590F0D"/>
    <w:rsid w:val="005B5DBB"/>
    <w:rsid w:val="005C6CB5"/>
    <w:rsid w:val="005C6D45"/>
    <w:rsid w:val="005E590D"/>
    <w:rsid w:val="00624A64"/>
    <w:rsid w:val="006304AC"/>
    <w:rsid w:val="00630803"/>
    <w:rsid w:val="00681873"/>
    <w:rsid w:val="00685EDD"/>
    <w:rsid w:val="006A057E"/>
    <w:rsid w:val="006B2086"/>
    <w:rsid w:val="006B68EE"/>
    <w:rsid w:val="00702A4D"/>
    <w:rsid w:val="00706381"/>
    <w:rsid w:val="00710487"/>
    <w:rsid w:val="0071427E"/>
    <w:rsid w:val="00721C68"/>
    <w:rsid w:val="0074385D"/>
    <w:rsid w:val="00786BD7"/>
    <w:rsid w:val="007B14EF"/>
    <w:rsid w:val="007C1790"/>
    <w:rsid w:val="007E7209"/>
    <w:rsid w:val="008039B3"/>
    <w:rsid w:val="0081431F"/>
    <w:rsid w:val="00837BA3"/>
    <w:rsid w:val="00847DC0"/>
    <w:rsid w:val="00877BEE"/>
    <w:rsid w:val="00890872"/>
    <w:rsid w:val="008957AC"/>
    <w:rsid w:val="008B16CA"/>
    <w:rsid w:val="008B606A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7408"/>
    <w:rsid w:val="009F4DFA"/>
    <w:rsid w:val="00A02D51"/>
    <w:rsid w:val="00A15BB5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C01D31"/>
    <w:rsid w:val="00C047C0"/>
    <w:rsid w:val="00C57102"/>
    <w:rsid w:val="00C67D27"/>
    <w:rsid w:val="00C836BD"/>
    <w:rsid w:val="00CA0018"/>
    <w:rsid w:val="00CB52B9"/>
    <w:rsid w:val="00CC0F98"/>
    <w:rsid w:val="00CC58D1"/>
    <w:rsid w:val="00CE1262"/>
    <w:rsid w:val="00CE7415"/>
    <w:rsid w:val="00CF20A8"/>
    <w:rsid w:val="00D0271A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42B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E6C9F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329D-F892-47AE-8D78-6833437E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8</cp:revision>
  <cp:lastPrinted>2024-06-06T07:27:00Z</cp:lastPrinted>
  <dcterms:created xsi:type="dcterms:W3CDTF">2024-07-12T09:11:00Z</dcterms:created>
  <dcterms:modified xsi:type="dcterms:W3CDTF">2024-08-01T06:59:00Z</dcterms:modified>
</cp:coreProperties>
</file>